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2A" w:rsidRPr="00B1485D" w:rsidRDefault="00B1485D" w:rsidP="00B148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МБОУ «Звездненская СОШ»</w:t>
      </w:r>
    </w:p>
    <w:p w:rsidR="00C7562A" w:rsidRDefault="006839B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C7562A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54712D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  <w:r w:rsidR="00547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54712D" w:rsidRDefault="006839B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3668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86</w:t>
            </w:r>
          </w:p>
        </w:tc>
      </w:tr>
    </w:tbl>
    <w:p w:rsidR="00C7562A" w:rsidRPr="0054712D" w:rsidRDefault="006839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C7562A" w:rsidRPr="0054712D" w:rsidRDefault="006839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71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7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47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712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управления образования администрации Кемеровского муниципального округа от 27.03.2020 № 121 «О внесении изменений в приказ</w:t>
      </w:r>
      <w:r w:rsidR="0054712D" w:rsidRPr="00547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712D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администрации Кемеровского муниципального округа от 16.03.2020 №106 «об организации образовательного </w:t>
      </w:r>
      <w:proofErr w:type="spellStart"/>
      <w:r w:rsidR="0054712D">
        <w:rPr>
          <w:rFonts w:hAnsi="Times New Roman" w:cs="Times New Roman"/>
          <w:color w:val="000000"/>
          <w:sz w:val="24"/>
          <w:szCs w:val="24"/>
          <w:lang w:val="ru-RU"/>
        </w:rPr>
        <w:t>процессав</w:t>
      </w:r>
      <w:proofErr w:type="spellEnd"/>
      <w:r w:rsidR="0054712D">
        <w:rPr>
          <w:rFonts w:hAnsi="Times New Roman" w:cs="Times New Roman"/>
          <w:color w:val="000000"/>
          <w:sz w:val="24"/>
          <w:szCs w:val="24"/>
          <w:lang w:val="ru-RU"/>
        </w:rPr>
        <w:t xml:space="preserve"> период проведения мероприятий, направленных на противодействие новой короновирусной инфекции»  </w:t>
      </w:r>
      <w:r w:rsidRPr="005471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7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547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="00547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="00547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="00547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712D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="005471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7562A" w:rsidRPr="006D7D0E" w:rsidRDefault="006839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7562A" w:rsidRPr="006D7D0E" w:rsidRDefault="006839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УВР Церна О.Л.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7562A" w:rsidRPr="0054712D" w:rsidRDefault="005471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71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06.04.2020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562A" w:rsidRPr="0054712D" w:rsidRDefault="005471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712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роинформировать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связи, 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54712D">
        <w:rPr>
          <w:rFonts w:hAnsi="Times New Roman" w:cs="Times New Roman"/>
          <w:color w:val="000000"/>
          <w:sz w:val="24"/>
          <w:szCs w:val="24"/>
          <w:lang w:val="ru-RU"/>
        </w:rPr>
        <w:t>чаты;</w:t>
      </w:r>
    </w:p>
    <w:p w:rsidR="00C7562A" w:rsidRPr="006D7D0E" w:rsidRDefault="006D7D0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роконтролировать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технологий.</w:t>
      </w:r>
    </w:p>
    <w:p w:rsidR="00C7562A" w:rsidRPr="006D7D0E" w:rsidRDefault="006D7D0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9B3" w:rsidRPr="006D7D0E">
        <w:rPr>
          <w:rFonts w:hAnsi="Times New Roman" w:cs="Times New Roman"/>
          <w:color w:val="000000"/>
          <w:sz w:val="24"/>
          <w:szCs w:val="24"/>
          <w:lang w:val="ru-RU"/>
        </w:rPr>
        <w:t>приложению.</w:t>
      </w:r>
    </w:p>
    <w:p w:rsidR="00C7562A" w:rsidRPr="006D7D0E" w:rsidRDefault="006839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Сусликову Н.Ю.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главном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до 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>02.04.2020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562A" w:rsidRPr="006D7D0E" w:rsidRDefault="006839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4. Контроль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p w:rsidR="00C7562A" w:rsidRDefault="006D7D0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И.о. д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Церна О.Л.</w:t>
      </w:r>
    </w:p>
    <w:p w:rsidR="006D7D0E" w:rsidRPr="006D7D0E" w:rsidRDefault="006D7D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5"/>
      </w:tblGrid>
      <w:tr w:rsidR="006D7D0E" w:rsidRPr="006D7D0E" w:rsidTr="006D7D0E">
        <w:trPr>
          <w:trHeight w:val="2"/>
        </w:trPr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D0E" w:rsidRPr="006D7D0E" w:rsidRDefault="006D7D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7D0E" w:rsidRPr="006D7D0E" w:rsidTr="006D7D0E">
        <w:trPr>
          <w:trHeight w:val="2"/>
        </w:trPr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D0E" w:rsidRDefault="006D7D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7D0E" w:rsidRPr="006D7D0E" w:rsidTr="006D7D0E">
        <w:trPr>
          <w:trHeight w:val="2"/>
        </w:trPr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D0E" w:rsidRDefault="006D7D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7D0E" w:rsidRPr="006D7D0E" w:rsidTr="006D7D0E">
        <w:trPr>
          <w:trHeight w:val="2"/>
        </w:trPr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D0E" w:rsidRDefault="006D7D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562A" w:rsidRPr="006D7D0E" w:rsidRDefault="006839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7562A" w:rsidRPr="006D7D0E" w:rsidRDefault="006839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D7D0E">
        <w:rPr>
          <w:lang w:val="ru-RU"/>
        </w:rPr>
        <w:br/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>01.04.2020</w:t>
      </w:r>
      <w:r w:rsidRP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D7D0E">
        <w:rPr>
          <w:rFonts w:hAnsi="Times New Roman" w:cs="Times New Roman"/>
          <w:color w:val="000000"/>
          <w:sz w:val="24"/>
          <w:szCs w:val="24"/>
          <w:lang w:val="ru-RU"/>
        </w:rPr>
        <w:t xml:space="preserve"> 114</w:t>
      </w:r>
    </w:p>
    <w:p w:rsidR="00C7562A" w:rsidRPr="006D7D0E" w:rsidRDefault="006839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7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7"/>
        <w:gridCol w:w="4683"/>
      </w:tblGrid>
      <w:tr w:rsidR="00C7562A" w:rsidRPr="00366891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6D7D0E" w:rsidRDefault="006839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6D7D0E" w:rsidRDefault="006839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</w:t>
            </w:r>
            <w:r w:rsid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обучение </w:t>
            </w:r>
            <w:r w:rsidRP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7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C7562A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Марина Аликовна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7562A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Болтова Ирина Семеновна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7562A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Светлана Александровна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7562A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Шеретова Елена Юрьевна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2A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34F2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Сафронова Ирина Михайловна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434F2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Церна Ольга Леонидовна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34F2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Сафронова Ирина Михайловна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34F2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Генинг Анна Ивановна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34F2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Макаева Мария Сергеевна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а</w:t>
            </w:r>
          </w:p>
        </w:tc>
      </w:tr>
      <w:tr w:rsidR="00434F2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Степанова – Чернова Анна Юрьевна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б</w:t>
            </w:r>
          </w:p>
        </w:tc>
      </w:tr>
      <w:tr w:rsidR="00434F2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Генинг Анна Ивановна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434F2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Генинг Анна Ивановна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F25" w:rsidRPr="00434F25" w:rsidRDefault="00434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C7562A" w:rsidRDefault="00C7562A">
      <w:pPr>
        <w:rPr>
          <w:rFonts w:hAnsi="Times New Roman" w:cs="Times New Roman"/>
          <w:color w:val="000000"/>
          <w:sz w:val="24"/>
          <w:szCs w:val="24"/>
        </w:rPr>
      </w:pPr>
    </w:p>
    <w:sectPr w:rsidR="00C7562A" w:rsidSect="008811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138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657F"/>
    <w:rsid w:val="002D33B1"/>
    <w:rsid w:val="002D3591"/>
    <w:rsid w:val="003171CE"/>
    <w:rsid w:val="003514A0"/>
    <w:rsid w:val="00366891"/>
    <w:rsid w:val="00434F25"/>
    <w:rsid w:val="004F7E17"/>
    <w:rsid w:val="0054712D"/>
    <w:rsid w:val="005A05CE"/>
    <w:rsid w:val="00653AF6"/>
    <w:rsid w:val="006839B3"/>
    <w:rsid w:val="006D7D0E"/>
    <w:rsid w:val="00881184"/>
    <w:rsid w:val="00B1485D"/>
    <w:rsid w:val="00B73A5A"/>
    <w:rsid w:val="00C7562A"/>
    <w:rsid w:val="00D24165"/>
    <w:rsid w:val="00DD2B8C"/>
    <w:rsid w:val="00E438A1"/>
    <w:rsid w:val="00F01E19"/>
    <w:rsid w:val="00F7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28ED-AF99-4B5C-9527-9B958D96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BMV</dc:creator>
  <dc:description>Подготовлено экспертами Актион-МЦФЭР</dc:description>
  <cp:lastModifiedBy>Алла</cp:lastModifiedBy>
  <cp:revision>2</cp:revision>
  <cp:lastPrinted>2020-04-01T04:21:00Z</cp:lastPrinted>
  <dcterms:created xsi:type="dcterms:W3CDTF">2022-04-18T01:59:00Z</dcterms:created>
  <dcterms:modified xsi:type="dcterms:W3CDTF">2022-04-18T01:59:00Z</dcterms:modified>
</cp:coreProperties>
</file>